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7D6135" w14:textId="77777777" w:rsidR="00923D20" w:rsidRDefault="00923D20" w:rsidP="00923D20">
      <w:pPr>
        <w:pStyle w:val="Header"/>
        <w:rPr>
          <w:rtl/>
        </w:rPr>
      </w:pPr>
    </w:p>
    <w:tbl>
      <w:tblPr>
        <w:bidiVisual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923D20" w:rsidRPr="00031A3B" w14:paraId="320EDB00" w14:textId="77777777" w:rsidTr="0051503A">
        <w:trPr>
          <w:trHeight w:val="991"/>
        </w:trPr>
        <w:tc>
          <w:tcPr>
            <w:tcW w:w="4788" w:type="dxa"/>
          </w:tcPr>
          <w:p w14:paraId="248EA3F5" w14:textId="77777777" w:rsidR="00923D20" w:rsidRPr="00031A3B" w:rsidRDefault="00923D20" w:rsidP="0051503A">
            <w:pPr>
              <w:rPr>
                <w:sz w:val="28"/>
                <w:szCs w:val="28"/>
                <w:rtl/>
              </w:rPr>
            </w:pPr>
            <w:r w:rsidRPr="00031A3B">
              <w:rPr>
                <w:rFonts w:hint="cs"/>
                <w:sz w:val="28"/>
                <w:szCs w:val="28"/>
                <w:rtl/>
              </w:rPr>
              <w:t xml:space="preserve">      ا</w:t>
            </w:r>
            <w:r w:rsidRPr="00031A3B">
              <w:rPr>
                <w:sz w:val="28"/>
                <w:szCs w:val="28"/>
                <w:rtl/>
              </w:rPr>
              <w:t>لجمهورية اللبنانية</w:t>
            </w:r>
          </w:p>
          <w:p w14:paraId="0F34C719" w14:textId="77777777" w:rsidR="00923D20" w:rsidRPr="00031A3B" w:rsidRDefault="00923D20" w:rsidP="0051503A">
            <w:pPr>
              <w:rPr>
                <w:sz w:val="28"/>
                <w:szCs w:val="28"/>
                <w:rtl/>
              </w:rPr>
            </w:pPr>
            <w:r w:rsidRPr="00031A3B">
              <w:rPr>
                <w:rFonts w:hint="cs"/>
                <w:sz w:val="28"/>
                <w:szCs w:val="28"/>
                <w:rtl/>
              </w:rPr>
              <w:t xml:space="preserve">  </w:t>
            </w:r>
            <w:r w:rsidRPr="00031A3B">
              <w:rPr>
                <w:sz w:val="28"/>
                <w:szCs w:val="28"/>
                <w:rtl/>
              </w:rPr>
              <w:t xml:space="preserve">وزارة التربية والتعليم العالي </w:t>
            </w:r>
          </w:p>
          <w:p w14:paraId="76C6BC6E" w14:textId="77777777" w:rsidR="00923D20" w:rsidRPr="00031A3B" w:rsidRDefault="00923D20" w:rsidP="0051503A">
            <w:pPr>
              <w:rPr>
                <w:sz w:val="28"/>
                <w:szCs w:val="28"/>
                <w:rtl/>
              </w:rPr>
            </w:pPr>
            <w:r w:rsidRPr="00031A3B">
              <w:rPr>
                <w:sz w:val="28"/>
                <w:szCs w:val="28"/>
                <w:u w:val="single"/>
                <w:rtl/>
              </w:rPr>
              <w:t>المديرية العامة للتعليم المهني والتقني</w:t>
            </w:r>
          </w:p>
        </w:tc>
        <w:tc>
          <w:tcPr>
            <w:tcW w:w="4788" w:type="dxa"/>
          </w:tcPr>
          <w:p w14:paraId="4137CA90" w14:textId="77777777" w:rsidR="00923D20" w:rsidRDefault="00923D20" w:rsidP="0051503A">
            <w:pPr>
              <w:tabs>
                <w:tab w:val="left" w:pos="1800"/>
                <w:tab w:val="left" w:pos="4140"/>
                <w:tab w:val="left" w:pos="7740"/>
              </w:tabs>
              <w:jc w:val="center"/>
              <w:rPr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>السلوك والأخلاق المهنية</w:t>
            </w:r>
          </w:p>
          <w:p w14:paraId="1462C0DE" w14:textId="77777777" w:rsidR="00923D20" w:rsidRDefault="00923D20" w:rsidP="0051503A">
            <w:pPr>
              <w:tabs>
                <w:tab w:val="left" w:pos="1800"/>
                <w:tab w:val="left" w:pos="4140"/>
                <w:tab w:val="left" w:pos="77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  <w:r w:rsidRPr="00781C54">
              <w:rPr>
                <w:b/>
                <w:bCs/>
                <w:sz w:val="28"/>
                <w:szCs w:val="28"/>
                <w:rtl/>
                <w:lang w:bidi="ar-LB"/>
              </w:rPr>
              <w:t xml:space="preserve">عدد الحصص : 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LB"/>
              </w:rPr>
              <w:t>30</w:t>
            </w:r>
            <w:r>
              <w:rPr>
                <w:b/>
                <w:bCs/>
                <w:sz w:val="28"/>
                <w:szCs w:val="28"/>
                <w:lang w:bidi="ar-LB"/>
              </w:rPr>
              <w:t xml:space="preserve">   </w:t>
            </w:r>
            <w:r w:rsidRPr="00781C54">
              <w:rPr>
                <w:b/>
                <w:bCs/>
                <w:sz w:val="28"/>
                <w:szCs w:val="28"/>
                <w:rtl/>
                <w:lang w:bidi="ar-LB"/>
              </w:rPr>
              <w:t xml:space="preserve"> حص</w:t>
            </w:r>
            <w:r w:rsidRPr="00204DC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  <w:t>ة</w:t>
            </w:r>
          </w:p>
          <w:p w14:paraId="2B8DD439" w14:textId="77777777" w:rsidR="00923D20" w:rsidRPr="00923D20" w:rsidRDefault="00923D20" w:rsidP="0051503A">
            <w:pPr>
              <w:tabs>
                <w:tab w:val="left" w:pos="1800"/>
                <w:tab w:val="left" w:pos="4140"/>
                <w:tab w:val="left" w:pos="77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rtl/>
                <w:lang w:bidi="ar-LB"/>
              </w:rPr>
            </w:pPr>
            <w:r w:rsidRPr="00923D20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rtl/>
                <w:lang w:bidi="ar-LB"/>
              </w:rPr>
              <w:t>مدة الدراسة : سنتين</w:t>
            </w:r>
          </w:p>
          <w:p w14:paraId="7B1364CC" w14:textId="77777777" w:rsidR="00923D20" w:rsidRPr="002E1940" w:rsidRDefault="00923D20" w:rsidP="00923D20">
            <w:pPr>
              <w:tabs>
                <w:tab w:val="left" w:pos="1800"/>
                <w:tab w:val="left" w:pos="4140"/>
                <w:tab w:val="left" w:pos="77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L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LB"/>
              </w:rPr>
              <w:t>السنة الثانية</w:t>
            </w:r>
          </w:p>
        </w:tc>
      </w:tr>
    </w:tbl>
    <w:p w14:paraId="7EF45042" w14:textId="77777777" w:rsidR="00923D20" w:rsidRPr="00923D20" w:rsidRDefault="00923D20" w:rsidP="00923D20">
      <w:pPr>
        <w:tabs>
          <w:tab w:val="left" w:pos="720"/>
        </w:tabs>
        <w:jc w:val="lowKashida"/>
        <w:rPr>
          <w:sz w:val="28"/>
          <w:szCs w:val="28"/>
          <w:rtl/>
          <w:lang w:bidi="ar-LB"/>
        </w:rPr>
      </w:pPr>
    </w:p>
    <w:p w14:paraId="7DB7FC31" w14:textId="77777777" w:rsidR="00923D20" w:rsidRPr="00923D20" w:rsidRDefault="00923D20" w:rsidP="00923D20">
      <w:pPr>
        <w:pStyle w:val="ListParagraph"/>
        <w:numPr>
          <w:ilvl w:val="0"/>
          <w:numId w:val="2"/>
        </w:numPr>
        <w:tabs>
          <w:tab w:val="left" w:pos="72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923D20">
        <w:rPr>
          <w:rFonts w:hint="cs"/>
          <w:b/>
          <w:bCs/>
          <w:sz w:val="28"/>
          <w:szCs w:val="28"/>
          <w:u w:val="single"/>
          <w:rtl/>
          <w:lang w:bidi="ar-LB"/>
        </w:rPr>
        <w:t>المحور الأول : خلاصة السنة الأولى</w:t>
      </w:r>
    </w:p>
    <w:p w14:paraId="1652ECB3" w14:textId="77777777" w:rsidR="00923D20" w:rsidRPr="000556F2" w:rsidRDefault="00923D20" w:rsidP="00923D20">
      <w:pPr>
        <w:pStyle w:val="ListParagraph"/>
        <w:tabs>
          <w:tab w:val="left" w:pos="720"/>
        </w:tabs>
        <w:jc w:val="lowKashida"/>
        <w:rPr>
          <w:b/>
          <w:bCs/>
          <w:u w:val="single"/>
          <w:rtl/>
          <w:lang w:bidi="ar-LB"/>
        </w:rPr>
      </w:pPr>
    </w:p>
    <w:p w14:paraId="064F3D1D" w14:textId="77777777" w:rsidR="00923D20" w:rsidRPr="00E5257F" w:rsidRDefault="00923D20" w:rsidP="00923D20">
      <w:pPr>
        <w:pStyle w:val="ListParagraph"/>
        <w:numPr>
          <w:ilvl w:val="0"/>
          <w:numId w:val="2"/>
        </w:numPr>
        <w:tabs>
          <w:tab w:val="left" w:pos="720"/>
        </w:tabs>
        <w:jc w:val="lowKashida"/>
        <w:rPr>
          <w:b/>
          <w:bCs/>
          <w:sz w:val="28"/>
          <w:szCs w:val="28"/>
          <w:u w:val="single"/>
          <w:rtl/>
          <w:lang w:bidi="ar-LB"/>
        </w:rPr>
      </w:pPr>
      <w:r w:rsidRPr="00E5257F">
        <w:rPr>
          <w:rFonts w:hint="cs"/>
          <w:b/>
          <w:bCs/>
          <w:sz w:val="28"/>
          <w:szCs w:val="28"/>
          <w:u w:val="single"/>
          <w:rtl/>
          <w:lang w:bidi="ar-LB"/>
        </w:rPr>
        <w:t>المحور ا</w:t>
      </w:r>
      <w:r>
        <w:rPr>
          <w:rFonts w:hint="cs"/>
          <w:b/>
          <w:bCs/>
          <w:sz w:val="28"/>
          <w:szCs w:val="28"/>
          <w:u w:val="single"/>
          <w:rtl/>
        </w:rPr>
        <w:t>لثاني</w:t>
      </w:r>
      <w:r w:rsidRPr="00E5257F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 :  المؤسسات الصحية اللبنانية والعالمية </w:t>
      </w:r>
    </w:p>
    <w:p w14:paraId="28E829D9" w14:textId="77777777" w:rsidR="00923D20" w:rsidRPr="00E5257F" w:rsidRDefault="00923D20" w:rsidP="00923D20">
      <w:pPr>
        <w:tabs>
          <w:tab w:val="left" w:pos="540"/>
        </w:tabs>
        <w:jc w:val="center"/>
        <w:rPr>
          <w:sz w:val="28"/>
          <w:szCs w:val="28"/>
          <w:rtl/>
          <w:lang w:bidi="ar-LB"/>
        </w:rPr>
      </w:pPr>
      <w:r w:rsidRPr="00E5257F">
        <w:rPr>
          <w:rFonts w:hint="cs"/>
          <w:sz w:val="28"/>
          <w:szCs w:val="28"/>
          <w:highlight w:val="lightGray"/>
          <w:rtl/>
          <w:lang w:bidi="ar-LB"/>
        </w:rPr>
        <w:t xml:space="preserve">( تعريف </w:t>
      </w:r>
      <w:r w:rsidRPr="00E5257F">
        <w:rPr>
          <w:sz w:val="28"/>
          <w:szCs w:val="28"/>
          <w:highlight w:val="lightGray"/>
          <w:rtl/>
          <w:lang w:bidi="ar-LB"/>
        </w:rPr>
        <w:t>–</w:t>
      </w:r>
      <w:r w:rsidRPr="00E5257F">
        <w:rPr>
          <w:rFonts w:hint="cs"/>
          <w:sz w:val="28"/>
          <w:szCs w:val="28"/>
          <w:highlight w:val="lightGray"/>
          <w:rtl/>
          <w:lang w:bidi="ar-LB"/>
        </w:rPr>
        <w:t xml:space="preserve"> أهداف </w:t>
      </w:r>
      <w:r w:rsidRPr="00E5257F">
        <w:rPr>
          <w:sz w:val="28"/>
          <w:szCs w:val="28"/>
          <w:highlight w:val="lightGray"/>
          <w:rtl/>
          <w:lang w:bidi="ar-LB"/>
        </w:rPr>
        <w:t>–</w:t>
      </w:r>
      <w:r w:rsidRPr="00E5257F">
        <w:rPr>
          <w:rFonts w:hint="cs"/>
          <w:sz w:val="28"/>
          <w:szCs w:val="28"/>
          <w:highlight w:val="lightGray"/>
          <w:rtl/>
          <w:lang w:bidi="ar-LB"/>
        </w:rPr>
        <w:t xml:space="preserve"> مؤسسين </w:t>
      </w:r>
      <w:r w:rsidRPr="00E5257F">
        <w:rPr>
          <w:sz w:val="28"/>
          <w:szCs w:val="28"/>
          <w:highlight w:val="lightGray"/>
          <w:rtl/>
          <w:lang w:bidi="ar-LB"/>
        </w:rPr>
        <w:t>–</w:t>
      </w:r>
      <w:r w:rsidRPr="00E5257F">
        <w:rPr>
          <w:rFonts w:hint="cs"/>
          <w:sz w:val="28"/>
          <w:szCs w:val="28"/>
          <w:highlight w:val="lightGray"/>
          <w:rtl/>
          <w:lang w:bidi="ar-LB"/>
        </w:rPr>
        <w:t xml:space="preserve"> تمويل </w:t>
      </w:r>
      <w:r w:rsidRPr="00E5257F">
        <w:rPr>
          <w:sz w:val="28"/>
          <w:szCs w:val="28"/>
          <w:highlight w:val="lightGray"/>
          <w:rtl/>
          <w:lang w:bidi="ar-LB"/>
        </w:rPr>
        <w:t>–</w:t>
      </w:r>
      <w:r w:rsidRPr="00E5257F">
        <w:rPr>
          <w:rFonts w:hint="cs"/>
          <w:sz w:val="28"/>
          <w:szCs w:val="28"/>
          <w:highlight w:val="lightGray"/>
          <w:rtl/>
          <w:lang w:bidi="ar-LB"/>
        </w:rPr>
        <w:t xml:space="preserve"> مراكز )</w:t>
      </w:r>
      <w:r w:rsidRPr="00E5257F">
        <w:rPr>
          <w:rFonts w:hint="cs"/>
          <w:sz w:val="28"/>
          <w:szCs w:val="28"/>
          <w:rtl/>
          <w:lang w:bidi="ar-LB"/>
        </w:rPr>
        <w:t xml:space="preserve"> </w:t>
      </w:r>
    </w:p>
    <w:p w14:paraId="6D9A3907" w14:textId="77777777" w:rsidR="00923D20" w:rsidRPr="00E5257F" w:rsidRDefault="00923D20" w:rsidP="00923D20">
      <w:pPr>
        <w:tabs>
          <w:tab w:val="left" w:pos="540"/>
        </w:tabs>
        <w:jc w:val="lowKashida"/>
        <w:rPr>
          <w:sz w:val="28"/>
          <w:szCs w:val="28"/>
        </w:rPr>
      </w:pPr>
      <w:r w:rsidRPr="00E5257F">
        <w:rPr>
          <w:rFonts w:hint="cs"/>
          <w:sz w:val="28"/>
          <w:szCs w:val="28"/>
          <w:rtl/>
          <w:lang w:bidi="ar-LB"/>
        </w:rPr>
        <w:t>-</w:t>
      </w:r>
      <w:r w:rsidRPr="00E5257F">
        <w:rPr>
          <w:rFonts w:hint="cs"/>
          <w:sz w:val="28"/>
          <w:szCs w:val="28"/>
          <w:rtl/>
          <w:lang w:bidi="ar-LB"/>
        </w:rPr>
        <w:tab/>
        <w:t xml:space="preserve">منظمة الصحة العالمية </w:t>
      </w:r>
      <w:r w:rsidRPr="00E5257F">
        <w:rPr>
          <w:sz w:val="28"/>
          <w:szCs w:val="28"/>
        </w:rPr>
        <w:t xml:space="preserve">W H O </w:t>
      </w:r>
    </w:p>
    <w:p w14:paraId="508AC185" w14:textId="77777777" w:rsidR="00923D20" w:rsidRPr="00E5257F" w:rsidRDefault="00923D20" w:rsidP="00923D20">
      <w:pPr>
        <w:pStyle w:val="Heading4"/>
        <w:tabs>
          <w:tab w:val="clear" w:pos="2160"/>
        </w:tabs>
        <w:jc w:val="both"/>
        <w:rPr>
          <w:rtl/>
          <w:lang w:eastAsia="ar-SA" w:bidi="ar-SA"/>
        </w:rPr>
      </w:pPr>
      <w:r w:rsidRPr="00E5257F">
        <w:rPr>
          <w:rFonts w:hint="cs"/>
          <w:rtl/>
          <w:lang w:eastAsia="ar-SA" w:bidi="ar-SA"/>
        </w:rPr>
        <w:t>-</w:t>
      </w:r>
      <w:r w:rsidRPr="00E5257F">
        <w:rPr>
          <w:rFonts w:hint="cs"/>
          <w:rtl/>
          <w:lang w:eastAsia="ar-SA" w:bidi="ar-SA"/>
        </w:rPr>
        <w:tab/>
        <w:t xml:space="preserve">منظمة الأمم المتحدة </w:t>
      </w:r>
    </w:p>
    <w:p w14:paraId="762EEE72" w14:textId="77777777" w:rsidR="00923D20" w:rsidRPr="00E5257F" w:rsidRDefault="00923D20" w:rsidP="00923D20">
      <w:pPr>
        <w:numPr>
          <w:ilvl w:val="0"/>
          <w:numId w:val="1"/>
        </w:numPr>
        <w:tabs>
          <w:tab w:val="clear" w:pos="2640"/>
          <w:tab w:val="left" w:pos="540"/>
        </w:tabs>
        <w:ind w:left="540" w:right="0" w:hanging="540"/>
        <w:jc w:val="lowKashida"/>
        <w:rPr>
          <w:sz w:val="28"/>
          <w:szCs w:val="28"/>
        </w:rPr>
      </w:pPr>
      <w:r w:rsidRPr="00E5257F">
        <w:rPr>
          <w:rFonts w:hint="cs"/>
          <w:sz w:val="28"/>
          <w:szCs w:val="28"/>
          <w:rtl/>
        </w:rPr>
        <w:t xml:space="preserve">اليونيسيف </w:t>
      </w:r>
      <w:r w:rsidRPr="00E5257F">
        <w:rPr>
          <w:rFonts w:hint="cs"/>
          <w:sz w:val="28"/>
          <w:szCs w:val="28"/>
          <w:rtl/>
          <w:lang w:bidi="ar-LB"/>
        </w:rPr>
        <w:t xml:space="preserve"> </w:t>
      </w:r>
      <w:r w:rsidRPr="00E5257F">
        <w:rPr>
          <w:sz w:val="28"/>
          <w:szCs w:val="28"/>
        </w:rPr>
        <w:t>UNICEF</w:t>
      </w:r>
    </w:p>
    <w:p w14:paraId="017E712C" w14:textId="77777777" w:rsidR="00923D20" w:rsidRPr="00E5257F" w:rsidRDefault="00923D20" w:rsidP="00923D20">
      <w:pPr>
        <w:numPr>
          <w:ilvl w:val="0"/>
          <w:numId w:val="1"/>
        </w:numPr>
        <w:tabs>
          <w:tab w:val="clear" w:pos="2640"/>
          <w:tab w:val="left" w:pos="540"/>
        </w:tabs>
        <w:ind w:left="540" w:right="0" w:hanging="540"/>
        <w:jc w:val="lowKashida"/>
        <w:rPr>
          <w:sz w:val="28"/>
          <w:szCs w:val="28"/>
        </w:rPr>
      </w:pPr>
      <w:r w:rsidRPr="00E5257F">
        <w:rPr>
          <w:rFonts w:hint="cs"/>
          <w:sz w:val="28"/>
          <w:szCs w:val="28"/>
          <w:rtl/>
          <w:lang w:bidi="ar-LB"/>
        </w:rPr>
        <w:t xml:space="preserve">الأونيسكو  </w:t>
      </w:r>
      <w:r w:rsidRPr="00E5257F">
        <w:rPr>
          <w:sz w:val="28"/>
          <w:szCs w:val="28"/>
        </w:rPr>
        <w:t>UNISECO</w:t>
      </w:r>
    </w:p>
    <w:p w14:paraId="6AC84BDF" w14:textId="77777777" w:rsidR="00923D20" w:rsidRPr="00E5257F" w:rsidRDefault="00923D20" w:rsidP="00923D20">
      <w:pPr>
        <w:numPr>
          <w:ilvl w:val="0"/>
          <w:numId w:val="1"/>
        </w:numPr>
        <w:tabs>
          <w:tab w:val="clear" w:pos="2640"/>
          <w:tab w:val="left" w:pos="540"/>
        </w:tabs>
        <w:ind w:left="540" w:right="0" w:hanging="540"/>
        <w:jc w:val="lowKashida"/>
        <w:rPr>
          <w:sz w:val="28"/>
          <w:szCs w:val="28"/>
        </w:rPr>
      </w:pPr>
      <w:r w:rsidRPr="00E5257F">
        <w:rPr>
          <w:rFonts w:hint="cs"/>
          <w:sz w:val="28"/>
          <w:szCs w:val="28"/>
          <w:rtl/>
          <w:lang w:bidi="ar-LB"/>
        </w:rPr>
        <w:t xml:space="preserve">الصليب الأحمر الدولي </w:t>
      </w:r>
    </w:p>
    <w:p w14:paraId="21138E45" w14:textId="77777777" w:rsidR="00923D20" w:rsidRPr="002A3963" w:rsidRDefault="00923D20" w:rsidP="00923D20">
      <w:pPr>
        <w:numPr>
          <w:ilvl w:val="0"/>
          <w:numId w:val="1"/>
        </w:numPr>
        <w:tabs>
          <w:tab w:val="clear" w:pos="2640"/>
          <w:tab w:val="left" w:pos="540"/>
        </w:tabs>
        <w:ind w:left="540" w:right="0" w:hanging="540"/>
        <w:jc w:val="lowKashida"/>
        <w:rPr>
          <w:sz w:val="28"/>
          <w:szCs w:val="28"/>
          <w:lang w:bidi="ar-LB"/>
        </w:rPr>
      </w:pPr>
      <w:r w:rsidRPr="000556F2">
        <w:rPr>
          <w:rFonts w:hint="cs"/>
          <w:sz w:val="28"/>
          <w:szCs w:val="28"/>
          <w:rtl/>
          <w:lang w:bidi="ar-LB"/>
        </w:rPr>
        <w:t>الهيئات الصحية ا</w:t>
      </w:r>
      <w:r>
        <w:rPr>
          <w:rFonts w:hint="cs"/>
          <w:sz w:val="28"/>
          <w:szCs w:val="28"/>
          <w:rtl/>
          <w:lang w:bidi="ar-LB"/>
        </w:rPr>
        <w:t>الأهلية على مختلف أنواعها</w:t>
      </w:r>
    </w:p>
    <w:p w14:paraId="0645AD6F" w14:textId="77777777" w:rsidR="00923D20" w:rsidRDefault="00923D20" w:rsidP="00923D20">
      <w:pPr>
        <w:numPr>
          <w:ilvl w:val="0"/>
          <w:numId w:val="1"/>
        </w:numPr>
        <w:tabs>
          <w:tab w:val="clear" w:pos="2640"/>
          <w:tab w:val="left" w:pos="540"/>
        </w:tabs>
        <w:ind w:left="540" w:right="0" w:hanging="540"/>
        <w:jc w:val="lowKashida"/>
        <w:rPr>
          <w:sz w:val="28"/>
          <w:szCs w:val="28"/>
        </w:rPr>
      </w:pPr>
      <w:r w:rsidRPr="000556F2">
        <w:rPr>
          <w:rFonts w:hint="cs"/>
          <w:sz w:val="28"/>
          <w:szCs w:val="28"/>
          <w:rtl/>
          <w:lang w:bidi="ar-LB"/>
        </w:rPr>
        <w:t xml:space="preserve">نقابة </w:t>
      </w:r>
      <w:r>
        <w:rPr>
          <w:rFonts w:hint="cs"/>
          <w:sz w:val="28"/>
          <w:szCs w:val="28"/>
          <w:rtl/>
          <w:lang w:bidi="ar-LB"/>
        </w:rPr>
        <w:t>الممرضات</w:t>
      </w:r>
      <w:r w:rsidRPr="000556F2">
        <w:rPr>
          <w:rFonts w:hint="cs"/>
          <w:sz w:val="28"/>
          <w:szCs w:val="28"/>
          <w:rtl/>
          <w:lang w:bidi="ar-LB"/>
        </w:rPr>
        <w:t xml:space="preserve"> في لبنان</w:t>
      </w:r>
      <w:r>
        <w:rPr>
          <w:rFonts w:hint="cs"/>
          <w:sz w:val="28"/>
          <w:szCs w:val="28"/>
          <w:rtl/>
          <w:lang w:bidi="ar-LB"/>
        </w:rPr>
        <w:t xml:space="preserve"> </w:t>
      </w:r>
    </w:p>
    <w:p w14:paraId="3A1B2FED" w14:textId="77777777" w:rsidR="00923D20" w:rsidRPr="00E5257F" w:rsidRDefault="00923D20" w:rsidP="00923D20">
      <w:pPr>
        <w:numPr>
          <w:ilvl w:val="0"/>
          <w:numId w:val="1"/>
        </w:numPr>
        <w:tabs>
          <w:tab w:val="clear" w:pos="2640"/>
          <w:tab w:val="left" w:pos="540"/>
        </w:tabs>
        <w:ind w:left="540" w:right="0" w:hanging="540"/>
        <w:jc w:val="lowKashida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  <w:lang w:bidi="ar-LB"/>
        </w:rPr>
        <w:t>المجلس الدولي للممرضات (</w:t>
      </w:r>
      <w:r>
        <w:rPr>
          <w:sz w:val="28"/>
          <w:szCs w:val="28"/>
          <w:lang w:bidi="ar-JO"/>
        </w:rPr>
        <w:t>ICN</w:t>
      </w:r>
      <w:r>
        <w:rPr>
          <w:rFonts w:hint="cs"/>
          <w:sz w:val="28"/>
          <w:szCs w:val="28"/>
          <w:rtl/>
          <w:lang w:bidi="ar-LB"/>
        </w:rPr>
        <w:t>)</w:t>
      </w:r>
    </w:p>
    <w:p w14:paraId="400A5E34" w14:textId="77777777" w:rsidR="00923D20" w:rsidRDefault="00923D20" w:rsidP="00923D20"/>
    <w:p w14:paraId="68CCD930" w14:textId="77777777" w:rsidR="00923D20" w:rsidRPr="00923D20" w:rsidRDefault="00923D20" w:rsidP="00923D20">
      <w:pPr>
        <w:tabs>
          <w:tab w:val="left" w:pos="720"/>
        </w:tabs>
        <w:jc w:val="lowKashida"/>
        <w:rPr>
          <w:sz w:val="28"/>
          <w:szCs w:val="28"/>
          <w:lang w:bidi="ar-LB"/>
        </w:rPr>
      </w:pPr>
    </w:p>
    <w:sectPr w:rsidR="00923D20" w:rsidRPr="00923D20" w:rsidSect="00A5578F">
      <w:footerReference w:type="even" r:id="rId7"/>
      <w:footerReference w:type="default" r:id="rId8"/>
      <w:pgSz w:w="11906" w:h="16838"/>
      <w:pgMar w:top="1259" w:right="1287" w:bottom="1258" w:left="1259" w:header="709" w:footer="284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59C46F" w14:textId="77777777" w:rsidR="000A6799" w:rsidRDefault="000A6799" w:rsidP="00923D20">
      <w:r>
        <w:separator/>
      </w:r>
    </w:p>
  </w:endnote>
  <w:endnote w:type="continuationSeparator" w:id="0">
    <w:p w14:paraId="33DB24EA" w14:textId="77777777" w:rsidR="000A6799" w:rsidRDefault="000A6799" w:rsidP="00923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7D619C" w14:textId="77777777" w:rsidR="007D0CD5" w:rsidRDefault="00E27282" w:rsidP="00A5578F">
    <w:pPr>
      <w:pStyle w:val="Footer"/>
      <w:framePr w:wrap="around" w:vAnchor="text" w:hAnchor="text" w:y="1"/>
      <w:rPr>
        <w:rStyle w:val="PageNumber"/>
        <w:rtl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4516769D" w14:textId="77777777" w:rsidR="007D0CD5" w:rsidRDefault="000A6799" w:rsidP="00A5578F">
    <w:pPr>
      <w:pStyle w:val="Footer"/>
      <w:ind w:right="360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4230B" w14:textId="77777777" w:rsidR="007D0CD5" w:rsidRDefault="00E27282" w:rsidP="00940047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923D20">
      <w:rPr>
        <w:rStyle w:val="PageNumber"/>
        <w:noProof/>
        <w:rtl/>
      </w:rPr>
      <w:t>2</w:t>
    </w:r>
    <w:r>
      <w:rPr>
        <w:rStyle w:val="PageNumber"/>
        <w:rtl/>
      </w:rPr>
      <w:fldChar w:fldCharType="end"/>
    </w:r>
  </w:p>
  <w:p w14:paraId="3A6126BA" w14:textId="77777777" w:rsidR="007D0CD5" w:rsidRDefault="000A6799" w:rsidP="00A5578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7A3853" w14:textId="77777777" w:rsidR="000A6799" w:rsidRDefault="000A6799" w:rsidP="00923D20">
      <w:r>
        <w:separator/>
      </w:r>
    </w:p>
  </w:footnote>
  <w:footnote w:type="continuationSeparator" w:id="0">
    <w:p w14:paraId="0D257CE5" w14:textId="77777777" w:rsidR="000A6799" w:rsidRDefault="000A6799" w:rsidP="00923D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DC1345"/>
    <w:multiLevelType w:val="hybridMultilevel"/>
    <w:tmpl w:val="C346FCEE"/>
    <w:lvl w:ilvl="0" w:tplc="F2D6BF36">
      <w:start w:val="1"/>
      <w:numFmt w:val="bullet"/>
      <w:lvlText w:val=""/>
      <w:lvlJc w:val="left"/>
      <w:pPr>
        <w:ind w:left="720" w:hanging="360"/>
      </w:pPr>
      <w:rPr>
        <w:rFonts w:ascii="Wingdings 2" w:hAnsi="Wingdings 2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62544D"/>
    <w:multiLevelType w:val="hybridMultilevel"/>
    <w:tmpl w:val="A8BCE438"/>
    <w:lvl w:ilvl="0" w:tplc="921E2C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B9662B"/>
    <w:multiLevelType w:val="hybridMultilevel"/>
    <w:tmpl w:val="78722CE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75055F"/>
    <w:multiLevelType w:val="hybridMultilevel"/>
    <w:tmpl w:val="2750B07A"/>
    <w:lvl w:ilvl="0" w:tplc="2DE62802">
      <w:start w:val="2"/>
      <w:numFmt w:val="bullet"/>
      <w:lvlText w:val="-"/>
      <w:lvlJc w:val="left"/>
      <w:pPr>
        <w:tabs>
          <w:tab w:val="num" w:pos="2640"/>
        </w:tabs>
        <w:ind w:left="2640" w:right="264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3360"/>
        </w:tabs>
        <w:ind w:left="3360" w:right="336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4080"/>
        </w:tabs>
        <w:ind w:left="4080" w:right="408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4800"/>
        </w:tabs>
        <w:ind w:left="4800" w:right="480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5520"/>
        </w:tabs>
        <w:ind w:left="5520" w:right="552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6240"/>
        </w:tabs>
        <w:ind w:left="6240" w:right="624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6960"/>
        </w:tabs>
        <w:ind w:left="6960" w:right="696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7680"/>
        </w:tabs>
        <w:ind w:left="7680" w:right="768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8400"/>
        </w:tabs>
        <w:ind w:left="8400" w:right="84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3D20"/>
    <w:rsid w:val="000A6799"/>
    <w:rsid w:val="006874EE"/>
    <w:rsid w:val="00923D20"/>
    <w:rsid w:val="00A674A9"/>
    <w:rsid w:val="00B8047C"/>
    <w:rsid w:val="00E27282"/>
    <w:rsid w:val="00FD6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D4D27"/>
  <w15:docId w15:val="{F0E3E547-3ACB-4C5F-B7C8-B2D7ABAC4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D2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4">
    <w:name w:val="heading 4"/>
    <w:basedOn w:val="Normal"/>
    <w:next w:val="Normal"/>
    <w:link w:val="Heading4Char"/>
    <w:qFormat/>
    <w:rsid w:val="00923D20"/>
    <w:pPr>
      <w:keepNext/>
      <w:tabs>
        <w:tab w:val="left" w:pos="540"/>
        <w:tab w:val="left" w:pos="2160"/>
      </w:tabs>
      <w:jc w:val="lowKashida"/>
      <w:outlineLvl w:val="3"/>
    </w:pPr>
    <w:rPr>
      <w:sz w:val="28"/>
      <w:szCs w:val="28"/>
      <w:lang w:eastAsia="en-US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923D20"/>
    <w:rPr>
      <w:rFonts w:ascii="Times New Roman" w:eastAsia="Times New Roman" w:hAnsi="Times New Roman" w:cs="Times New Roman"/>
      <w:sz w:val="28"/>
      <w:szCs w:val="28"/>
      <w:lang w:bidi="ar-LB"/>
    </w:rPr>
  </w:style>
  <w:style w:type="paragraph" w:styleId="Header">
    <w:name w:val="header"/>
    <w:basedOn w:val="Normal"/>
    <w:link w:val="HeaderChar"/>
    <w:uiPriority w:val="99"/>
    <w:rsid w:val="00923D2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3D2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923D2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923D2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ageNumber">
    <w:name w:val="page number"/>
    <w:basedOn w:val="DefaultParagraphFont"/>
    <w:rsid w:val="00923D20"/>
  </w:style>
  <w:style w:type="paragraph" w:styleId="BodyText">
    <w:name w:val="Body Text"/>
    <w:basedOn w:val="Normal"/>
    <w:link w:val="BodyTextChar"/>
    <w:rsid w:val="00923D20"/>
    <w:pPr>
      <w:tabs>
        <w:tab w:val="left" w:pos="720"/>
      </w:tabs>
      <w:jc w:val="lowKashida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923D2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ListParagraph">
    <w:name w:val="List Paragraph"/>
    <w:basedOn w:val="Normal"/>
    <w:uiPriority w:val="34"/>
    <w:qFormat/>
    <w:rsid w:val="00923D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 k</cp:lastModifiedBy>
  <cp:revision>3</cp:revision>
  <dcterms:created xsi:type="dcterms:W3CDTF">2012-10-17T10:02:00Z</dcterms:created>
  <dcterms:modified xsi:type="dcterms:W3CDTF">2020-10-08T10:16:00Z</dcterms:modified>
</cp:coreProperties>
</file>